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A6" w:rsidRDefault="005868A6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868A6" w:rsidRDefault="005868A6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868A6" w:rsidRDefault="005868A6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B4E9D" w:rsidRPr="007E34FB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NYILATKOZAT </w:t>
      </w:r>
    </w:p>
    <w:p w:rsidR="00BB4E9D" w:rsidRPr="007E34FB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ALVÁLLALKOZÓKRÓL</w:t>
      </w:r>
    </w:p>
    <w:p w:rsidR="00BB4E9D" w:rsidRPr="007E34FB" w:rsidRDefault="00DC6DA5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 Kbt. 66.§ (6</w:t>
      </w:r>
      <w:r w:rsidR="00BB4E9D" w:rsidRPr="007E34FB">
        <w:rPr>
          <w:rFonts w:ascii="Times New Roman" w:hAnsi="Times New Roman" w:cs="Times New Roman"/>
          <w:b/>
          <w:spacing w:val="20"/>
          <w:sz w:val="24"/>
          <w:szCs w:val="24"/>
        </w:rPr>
        <w:t>) bekezdés alapján</w:t>
      </w:r>
    </w:p>
    <w:p w:rsidR="00BB4E9D" w:rsidRPr="007E34FB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465AA" w:rsidRDefault="003465AA" w:rsidP="005868A6">
      <w:pPr>
        <w:pStyle w:val="lfej"/>
        <w:jc w:val="both"/>
        <w:rPr>
          <w:b/>
          <w:sz w:val="24"/>
          <w:szCs w:val="24"/>
        </w:rPr>
      </w:pPr>
      <w:r w:rsidRPr="00DB4806">
        <w:rPr>
          <w:sz w:val="24"/>
          <w:szCs w:val="24"/>
        </w:rPr>
        <w:t>Alulírott 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DB4806">
        <w:rPr>
          <w:sz w:val="24"/>
          <w:szCs w:val="24"/>
        </w:rPr>
        <w:t xml:space="preserve">………… a </w:t>
      </w:r>
      <w:r w:rsidRPr="00DB4806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</w:t>
      </w:r>
      <w:r w:rsidRPr="00DB4806">
        <w:rPr>
          <w:b/>
          <w:sz w:val="24"/>
          <w:szCs w:val="24"/>
        </w:rPr>
        <w:t>………... (székhelye: ……………</w:t>
      </w:r>
      <w:r>
        <w:rPr>
          <w:b/>
          <w:sz w:val="24"/>
          <w:szCs w:val="24"/>
        </w:rPr>
        <w:t>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Pr="00DB4806">
        <w:rPr>
          <w:b/>
          <w:sz w:val="24"/>
          <w:szCs w:val="24"/>
        </w:rPr>
        <w:t>…...)</w:t>
      </w:r>
      <w:r w:rsidRPr="00DB4806">
        <w:rPr>
          <w:sz w:val="24"/>
          <w:szCs w:val="24"/>
        </w:rPr>
        <w:t xml:space="preserve"> a</w:t>
      </w:r>
      <w:r>
        <w:rPr>
          <w:sz w:val="24"/>
          <w:szCs w:val="24"/>
        </w:rPr>
        <w:t>jánlattevő képviseletében eljárva a</w:t>
      </w:r>
      <w:r w:rsidRPr="00DB4806">
        <w:rPr>
          <w:sz w:val="24"/>
          <w:szCs w:val="24"/>
        </w:rPr>
        <w:t xml:space="preserve"> Létesítményeket Üzemeltető Nonprofit Kft., mint ajánlatkérő által indított </w:t>
      </w:r>
      <w:r w:rsidR="005868A6" w:rsidRPr="00D53FC7">
        <w:rPr>
          <w:b/>
          <w:sz w:val="24"/>
          <w:szCs w:val="24"/>
        </w:rPr>
        <w:t>HILLER DP45-422 VA HY nagyteljesítményű hidraulikus csigahajtású centrifuga felújítása tárgyú,</w:t>
      </w:r>
      <w:r w:rsidR="005868A6">
        <w:rPr>
          <w:b/>
          <w:sz w:val="24"/>
          <w:szCs w:val="24"/>
        </w:rPr>
        <w:t xml:space="preserve"> </w:t>
      </w:r>
      <w:r w:rsidR="005868A6" w:rsidRPr="00D53FC7">
        <w:rPr>
          <w:b/>
          <w:sz w:val="24"/>
          <w:szCs w:val="24"/>
        </w:rPr>
        <w:t>a Kbt. 98. § (2) c.) bekezdése szerinti hirdetmény nélküli tárgyalásos eljáráshoz</w:t>
      </w:r>
      <w:r w:rsidR="005868A6">
        <w:rPr>
          <w:b/>
          <w:sz w:val="24"/>
          <w:szCs w:val="24"/>
        </w:rPr>
        <w:t xml:space="preserve"> </w:t>
      </w:r>
      <w:r w:rsidR="00422C61" w:rsidRPr="00422C61">
        <w:rPr>
          <w:bCs/>
          <w:sz w:val="24"/>
          <w:szCs w:val="24"/>
        </w:rPr>
        <w:t xml:space="preserve">kapcsolódóan </w:t>
      </w:r>
      <w:r w:rsidRPr="00DB4806">
        <w:rPr>
          <w:sz w:val="24"/>
          <w:szCs w:val="24"/>
        </w:rPr>
        <w:t>nyilatkozom, hogy</w:t>
      </w:r>
      <w:r>
        <w:rPr>
          <w:sz w:val="24"/>
          <w:szCs w:val="24"/>
        </w:rPr>
        <w:t>: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B4E9D" w:rsidRPr="007E34FB" w:rsidRDefault="00BB4E9D" w:rsidP="00BB4E9D">
      <w:pPr>
        <w:numPr>
          <w:ilvl w:val="0"/>
          <w:numId w:val="4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a közbeszerzés következő részének (részeinek) a teljesítéséhez vesz igénybe alvállalkozót: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B4E9D" w:rsidRPr="007E34FB" w:rsidRDefault="00BB4E9D" w:rsidP="00BB4E9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a fent megjelölt részek tekintetében igénybe venni kívánt és az ajánlat benyújtásakor már ismert alvállalkozókat.</w:t>
      </w:r>
    </w:p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871"/>
        <w:gridCol w:w="3175"/>
      </w:tblGrid>
      <w:tr w:rsidR="00B801B7" w:rsidRPr="007E34FB" w:rsidTr="00B801B7">
        <w:tc>
          <w:tcPr>
            <w:tcW w:w="1664" w:type="pct"/>
          </w:tcPr>
          <w:p w:rsidR="00B801B7" w:rsidRPr="007E34FB" w:rsidRDefault="00B801B7" w:rsidP="004F1A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igénybe venni kíván alvállalkozó neve</w:t>
            </w:r>
          </w:p>
        </w:tc>
        <w:tc>
          <w:tcPr>
            <w:tcW w:w="1584" w:type="pct"/>
          </w:tcPr>
          <w:p w:rsidR="00B801B7" w:rsidRPr="007E34FB" w:rsidRDefault="00B801B7" w:rsidP="004F1A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székhelye</w:t>
            </w:r>
          </w:p>
        </w:tc>
        <w:tc>
          <w:tcPr>
            <w:tcW w:w="1752" w:type="pct"/>
          </w:tcPr>
          <w:p w:rsidR="00B801B7" w:rsidRPr="007E34FB" w:rsidRDefault="00B801B7" w:rsidP="004F1A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közbeszerzésnek az a része (részei), amelynek teljesítésében a megjelölt alvállalkozó közreműködik</w:t>
            </w:r>
          </w:p>
        </w:tc>
      </w:tr>
      <w:tr w:rsidR="00B801B7" w:rsidRPr="007E34FB" w:rsidTr="00B801B7">
        <w:tc>
          <w:tcPr>
            <w:tcW w:w="166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B7" w:rsidRPr="007E34FB" w:rsidTr="00B801B7">
        <w:tc>
          <w:tcPr>
            <w:tcW w:w="166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B7" w:rsidRPr="007E34FB" w:rsidTr="00B801B7">
        <w:tc>
          <w:tcPr>
            <w:tcW w:w="166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B7" w:rsidRPr="007E34FB" w:rsidTr="00B801B7">
        <w:tc>
          <w:tcPr>
            <w:tcW w:w="166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B801B7" w:rsidRPr="007E34FB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9D" w:rsidRPr="007E34FB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Pr="007E34FB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Pr="007E34FB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Kelt……………………</w:t>
      </w:r>
      <w:proofErr w:type="gramStart"/>
      <w:r w:rsidRPr="007E34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E34FB">
        <w:rPr>
          <w:rFonts w:ascii="Times New Roman" w:hAnsi="Times New Roman" w:cs="Times New Roman"/>
          <w:sz w:val="24"/>
          <w:szCs w:val="24"/>
        </w:rPr>
        <w:t>.</w:t>
      </w:r>
    </w:p>
    <w:p w:rsidR="00B801B7" w:rsidRPr="007E34FB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B801B7" w:rsidRPr="007E34FB" w:rsidTr="002F3649">
        <w:tc>
          <w:tcPr>
            <w:tcW w:w="4606" w:type="dxa"/>
          </w:tcPr>
          <w:p w:rsidR="00B801B7" w:rsidRPr="007E34FB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465AA" w:rsidRDefault="003465AA" w:rsidP="0034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465AA" w:rsidRPr="007E34FB" w:rsidRDefault="003465AA" w:rsidP="0034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Ajánlattevő aláírása</w:t>
            </w:r>
          </w:p>
          <w:p w:rsidR="00B801B7" w:rsidRPr="007E34FB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B7" w:rsidRPr="007E34FB" w:rsidTr="002F3649">
        <w:tc>
          <w:tcPr>
            <w:tcW w:w="4606" w:type="dxa"/>
          </w:tcPr>
          <w:p w:rsidR="00B801B7" w:rsidRPr="007E34FB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01B7" w:rsidRPr="007E34FB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4B" w:rsidRPr="007E34FB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NYILATKOZAT </w:t>
      </w:r>
    </w:p>
    <w:p w:rsidR="00BC0C4B" w:rsidRPr="007E34FB" w:rsidRDefault="00977558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 Kbt. 66.§ (2</w:t>
      </w:r>
      <w:r w:rsidR="00BC0C4B"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) </w:t>
      </w: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és (4) </w:t>
      </w:r>
      <w:r w:rsidR="00BC0C4B" w:rsidRPr="007E34FB">
        <w:rPr>
          <w:rFonts w:ascii="Times New Roman" w:hAnsi="Times New Roman" w:cs="Times New Roman"/>
          <w:b/>
          <w:spacing w:val="20"/>
          <w:sz w:val="24"/>
          <w:szCs w:val="24"/>
        </w:rPr>
        <w:t>bekezdés</w:t>
      </w: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e</w:t>
      </w:r>
      <w:r w:rsidR="00BC0C4B"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alapján</w:t>
      </w:r>
    </w:p>
    <w:p w:rsidR="00BB4E9D" w:rsidRDefault="00BB4E9D" w:rsidP="00BC0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AA" w:rsidRPr="007E34FB" w:rsidRDefault="003465AA" w:rsidP="003465AA">
      <w:pPr>
        <w:spacing w:after="0" w:line="240" w:lineRule="auto"/>
        <w:ind w:right="-108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868A6" w:rsidRDefault="003465AA" w:rsidP="005868A6">
      <w:pPr>
        <w:pStyle w:val="lfej"/>
        <w:jc w:val="both"/>
        <w:rPr>
          <w:b/>
          <w:sz w:val="24"/>
          <w:szCs w:val="24"/>
        </w:rPr>
      </w:pPr>
      <w:r w:rsidRPr="00DB4806">
        <w:rPr>
          <w:sz w:val="24"/>
          <w:szCs w:val="24"/>
        </w:rPr>
        <w:t>Alulírott 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DB4806">
        <w:rPr>
          <w:sz w:val="24"/>
          <w:szCs w:val="24"/>
        </w:rPr>
        <w:t xml:space="preserve">………… a </w:t>
      </w:r>
      <w:r w:rsidRPr="00DB4806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</w:t>
      </w:r>
      <w:r w:rsidRPr="00DB4806">
        <w:rPr>
          <w:b/>
          <w:sz w:val="24"/>
          <w:szCs w:val="24"/>
        </w:rPr>
        <w:t>………... (székhelye: ……………</w:t>
      </w:r>
      <w:r>
        <w:rPr>
          <w:b/>
          <w:sz w:val="24"/>
          <w:szCs w:val="24"/>
        </w:rPr>
        <w:t>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Pr="00DB4806">
        <w:rPr>
          <w:b/>
          <w:sz w:val="24"/>
          <w:szCs w:val="24"/>
        </w:rPr>
        <w:t>…...)</w:t>
      </w:r>
      <w:r w:rsidRPr="00DB4806">
        <w:rPr>
          <w:sz w:val="24"/>
          <w:szCs w:val="24"/>
        </w:rPr>
        <w:t xml:space="preserve"> a</w:t>
      </w:r>
      <w:r>
        <w:rPr>
          <w:sz w:val="24"/>
          <w:szCs w:val="24"/>
        </w:rPr>
        <w:t>jánlattevő képviseletében eljárva a</w:t>
      </w:r>
      <w:r w:rsidRPr="00DB4806">
        <w:rPr>
          <w:sz w:val="24"/>
          <w:szCs w:val="24"/>
        </w:rPr>
        <w:t xml:space="preserve"> Létesítményeket Üzemeltető Nonprofit Kft., mint ajánlatkérő által </w:t>
      </w:r>
      <w:r w:rsidR="005868A6" w:rsidRPr="00DB4806">
        <w:rPr>
          <w:sz w:val="24"/>
          <w:szCs w:val="24"/>
        </w:rPr>
        <w:t xml:space="preserve">indított </w:t>
      </w:r>
      <w:r w:rsidR="005868A6" w:rsidRPr="00D53FC7">
        <w:rPr>
          <w:b/>
          <w:sz w:val="24"/>
          <w:szCs w:val="24"/>
        </w:rPr>
        <w:t>HILLER DP45-422 VA HY nagyteljesítményű hidraulikus csigahajtású centrifuga felújítása tárgyú,</w:t>
      </w:r>
      <w:r w:rsidR="005868A6">
        <w:rPr>
          <w:b/>
          <w:sz w:val="24"/>
          <w:szCs w:val="24"/>
        </w:rPr>
        <w:t xml:space="preserve"> </w:t>
      </w:r>
      <w:r w:rsidR="005868A6" w:rsidRPr="00D53FC7">
        <w:rPr>
          <w:b/>
          <w:sz w:val="24"/>
          <w:szCs w:val="24"/>
        </w:rPr>
        <w:t>a Kbt. 98. § (2) c.) bekezdése szerinti hirdetmény nélküli tárgyalásos eljáráshoz</w:t>
      </w:r>
      <w:r w:rsidR="005868A6">
        <w:rPr>
          <w:b/>
          <w:sz w:val="24"/>
          <w:szCs w:val="24"/>
        </w:rPr>
        <w:t xml:space="preserve"> </w:t>
      </w:r>
      <w:r w:rsidR="005868A6" w:rsidRPr="00422C61">
        <w:rPr>
          <w:bCs/>
          <w:sz w:val="24"/>
          <w:szCs w:val="24"/>
        </w:rPr>
        <w:t xml:space="preserve">kapcsolódóan </w:t>
      </w:r>
      <w:r w:rsidR="005868A6" w:rsidRPr="00DB4806">
        <w:rPr>
          <w:sz w:val="24"/>
          <w:szCs w:val="24"/>
        </w:rPr>
        <w:t>nyilatkozom, hogy</w:t>
      </w:r>
      <w:r w:rsidR="005868A6">
        <w:rPr>
          <w:sz w:val="24"/>
          <w:szCs w:val="24"/>
        </w:rPr>
        <w:t>:</w:t>
      </w:r>
    </w:p>
    <w:p w:rsidR="005868A6" w:rsidRPr="007E34FB" w:rsidRDefault="005868A6" w:rsidP="005868A6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4FB">
        <w:rPr>
          <w:rFonts w:ascii="Times New Roman" w:hAnsi="Times New Roman" w:cs="Times New Roman"/>
          <w:snapToGrid w:val="0"/>
          <w:sz w:val="24"/>
          <w:szCs w:val="24"/>
        </w:rPr>
        <w:t xml:space="preserve">Kijelentjük, hogy a Kbt. és végrehajtási rendeletei előírásait, az eljárást megindító felhívásban és a </w:t>
      </w:r>
      <w:r w:rsidR="00977558" w:rsidRPr="007E34FB">
        <w:rPr>
          <w:rFonts w:ascii="Times New Roman" w:hAnsi="Times New Roman" w:cs="Times New Roman"/>
          <w:snapToGrid w:val="0"/>
          <w:sz w:val="24"/>
          <w:szCs w:val="24"/>
        </w:rPr>
        <w:t>közbeszerzési dokumentumokban</w:t>
      </w:r>
      <w:r w:rsidRPr="007E34FB">
        <w:rPr>
          <w:rFonts w:ascii="Times New Roman" w:hAnsi="Times New Roman" w:cs="Times New Roman"/>
          <w:snapToGrid w:val="0"/>
          <w:sz w:val="24"/>
          <w:szCs w:val="24"/>
        </w:rPr>
        <w:t xml:space="preserve"> megadott feltételeket megismertük, megértettük; az eljárást megindító felhívás, illetve a dokument</w:t>
      </w:r>
      <w:r w:rsidR="00977558" w:rsidRPr="007E34FB">
        <w:rPr>
          <w:rFonts w:ascii="Times New Roman" w:hAnsi="Times New Roman" w:cs="Times New Roman"/>
          <w:snapToGrid w:val="0"/>
          <w:sz w:val="24"/>
          <w:szCs w:val="24"/>
        </w:rPr>
        <w:t>umok</w:t>
      </w:r>
      <w:r w:rsidRPr="007E34FB">
        <w:rPr>
          <w:rFonts w:ascii="Times New Roman" w:hAnsi="Times New Roman" w:cs="Times New Roman"/>
          <w:snapToGrid w:val="0"/>
          <w:sz w:val="24"/>
          <w:szCs w:val="24"/>
        </w:rPr>
        <w:t xml:space="preserve"> (esetenként: a kiegészítő tájékoztatás) alkalmas volt arra, hogy megfelelő ajánlatot készíthessünk és ajánlatunkat ennek figyelembevételével készítettük el.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Kijelentjük, hogy amennyiben a közbeszerzési eljárás során, mint nyertes ajánlattevő kiválasztásra kerülünk, a szerződést összességében a felolvasólapon általunk meghatározott ellenszolgáltatásért teljesítjük:</w:t>
      </w:r>
    </w:p>
    <w:p w:rsidR="00BC0C4B" w:rsidRPr="007E34FB" w:rsidRDefault="00BC0C4B" w:rsidP="00BC0C4B">
      <w:pPr>
        <w:pStyle w:val="Szvegtrzs2"/>
        <w:spacing w:after="0"/>
        <w:jc w:val="both"/>
        <w:rPr>
          <w:bCs/>
          <w:szCs w:val="24"/>
        </w:rPr>
      </w:pPr>
    </w:p>
    <w:p w:rsidR="00977558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Nyilatkozunk, hogy nyertességünk esetén a szerződést megkötjük, és teljesítjük</w:t>
      </w:r>
      <w:r w:rsidR="00977558" w:rsidRPr="007E34F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1B02">
        <w:rPr>
          <w:rFonts w:ascii="Times New Roman" w:hAnsi="Times New Roman" w:cs="Times New Roman"/>
          <w:snapToGrid w:val="0"/>
          <w:sz w:val="24"/>
          <w:szCs w:val="24"/>
        </w:rPr>
        <w:t>Nyilatkozunk, hogy a munkavállalók védelmére és a munkafeltételekre vonatkozó kötelezettségeket az ajánlatunk összeállításakor figyelembe vettük</w:t>
      </w:r>
      <w:r w:rsidR="00471B02" w:rsidRPr="00471B0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Nyilatkozunk továbbá, hogy az általunk képviselt ajánlattevő a kis- és középvállalkozásokról, fejlődésük támogatásáról szóló törvény szerint</w:t>
      </w:r>
      <w:r w:rsidRPr="007E34FB">
        <w:rPr>
          <w:rStyle w:val="Lbjegyzet-hivatkozs"/>
          <w:rFonts w:ascii="Times New Roman" w:hAnsi="Times New Roman" w:cs="Times New Roman"/>
          <w:snapToGrid w:val="0"/>
          <w:sz w:val="24"/>
          <w:szCs w:val="24"/>
        </w:rPr>
        <w:footnoteReference w:id="1"/>
      </w:r>
      <w:r w:rsidRPr="007E34F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7E34FB">
        <w:rPr>
          <w:rFonts w:ascii="Times New Roman" w:hAnsi="Times New Roman" w:cs="Times New Roman"/>
          <w:snapToGrid w:val="0"/>
          <w:sz w:val="24"/>
          <w:szCs w:val="24"/>
        </w:rPr>
        <w:t>mikrovállalkozás</w:t>
      </w:r>
      <w:proofErr w:type="spellEnd"/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kisvállalkozás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középvállalkozás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Nem tartozik a törvény hatálya alá</w:t>
      </w: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C0C4B" w:rsidRPr="007E34FB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Az ajánlatunkban tett nyilatkozataink megfelelnek a valóságnak.</w:t>
      </w:r>
    </w:p>
    <w:p w:rsidR="004F1A5E" w:rsidRDefault="004F1A5E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58" w:rsidRDefault="007E34FB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77558" w:rsidRPr="007E34FB">
        <w:rPr>
          <w:rFonts w:ascii="Times New Roman" w:hAnsi="Times New Roman" w:cs="Times New Roman"/>
          <w:sz w:val="24"/>
          <w:szCs w:val="24"/>
        </w:rPr>
        <w:t>elt……………………</w:t>
      </w:r>
      <w:proofErr w:type="gramStart"/>
      <w:r w:rsidR="00977558" w:rsidRPr="007E34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7558" w:rsidRPr="007E34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977558" w:rsidRPr="007E34FB" w:rsidTr="002F3649">
        <w:tc>
          <w:tcPr>
            <w:tcW w:w="4606" w:type="dxa"/>
          </w:tcPr>
          <w:p w:rsidR="00977558" w:rsidRPr="007E34FB" w:rsidRDefault="00977558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465AA" w:rsidRDefault="003465AA" w:rsidP="0034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465AA" w:rsidRPr="007E34FB" w:rsidRDefault="003465AA" w:rsidP="0034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Ajánlattevő aláírása</w:t>
            </w:r>
          </w:p>
          <w:p w:rsidR="00977558" w:rsidRPr="007E34FB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9D" w:rsidRPr="007E34FB" w:rsidRDefault="00BB4E9D" w:rsidP="005868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B4E9D" w:rsidRPr="007E34FB" w:rsidSect="002E14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49" w:rsidRDefault="00BA3549" w:rsidP="00E57381">
      <w:pPr>
        <w:spacing w:after="0" w:line="240" w:lineRule="auto"/>
      </w:pPr>
      <w:r>
        <w:separator/>
      </w:r>
    </w:p>
  </w:endnote>
  <w:endnote w:type="continuationSeparator" w:id="0">
    <w:p w:rsidR="00BA3549" w:rsidRDefault="00BA3549" w:rsidP="00E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49" w:rsidRDefault="00BA3549" w:rsidP="00E57381">
      <w:pPr>
        <w:spacing w:after="0" w:line="240" w:lineRule="auto"/>
      </w:pPr>
      <w:r>
        <w:separator/>
      </w:r>
    </w:p>
  </w:footnote>
  <w:footnote w:type="continuationSeparator" w:id="0">
    <w:p w:rsidR="00BA3549" w:rsidRDefault="00BA3549" w:rsidP="00E57381">
      <w:pPr>
        <w:spacing w:after="0" w:line="240" w:lineRule="auto"/>
      </w:pPr>
      <w:r>
        <w:continuationSeparator/>
      </w:r>
    </w:p>
  </w:footnote>
  <w:footnote w:id="1">
    <w:p w:rsidR="00BC0C4B" w:rsidRDefault="00BC0C4B" w:rsidP="00BC0C4B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A6" w:rsidRPr="00D53FC7" w:rsidRDefault="005868A6" w:rsidP="005868A6">
    <w:pPr>
      <w:pStyle w:val="lfej"/>
      <w:jc w:val="center"/>
      <w:rPr>
        <w:b/>
        <w:sz w:val="24"/>
        <w:szCs w:val="24"/>
      </w:rPr>
    </w:pPr>
    <w:r w:rsidRPr="00D53FC7">
      <w:rPr>
        <w:b/>
        <w:sz w:val="24"/>
        <w:szCs w:val="24"/>
      </w:rPr>
      <w:t>HILLER DP45-422 VA HY nagyteljesítményű hidraulikus csigahajtású centrifuga felújítása tárgyú,</w:t>
    </w:r>
  </w:p>
  <w:p w:rsidR="005868A6" w:rsidRPr="00D53FC7" w:rsidRDefault="005868A6" w:rsidP="005868A6">
    <w:pPr>
      <w:pStyle w:val="lfej"/>
      <w:jc w:val="center"/>
      <w:rPr>
        <w:b/>
        <w:sz w:val="24"/>
        <w:szCs w:val="24"/>
      </w:rPr>
    </w:pPr>
    <w:r w:rsidRPr="00D53FC7">
      <w:rPr>
        <w:b/>
        <w:sz w:val="24"/>
        <w:szCs w:val="24"/>
      </w:rPr>
      <w:t xml:space="preserve">a Kbt. 98. § (2) c.) bekezdése szerinti </w:t>
    </w:r>
  </w:p>
  <w:p w:rsidR="005868A6" w:rsidRPr="00D53FC7" w:rsidRDefault="005868A6" w:rsidP="005868A6">
    <w:pPr>
      <w:pStyle w:val="lfej"/>
      <w:jc w:val="center"/>
      <w:rPr>
        <w:b/>
        <w:sz w:val="24"/>
        <w:szCs w:val="24"/>
      </w:rPr>
    </w:pPr>
    <w:r w:rsidRPr="00D53FC7">
      <w:rPr>
        <w:b/>
        <w:sz w:val="24"/>
        <w:szCs w:val="24"/>
      </w:rPr>
      <w:t>hirdetmény nélküli tárgyalásos eljáráshoz</w:t>
    </w:r>
  </w:p>
  <w:p w:rsidR="005868A6" w:rsidRDefault="005868A6" w:rsidP="005868A6">
    <w:pPr>
      <w:pStyle w:val="lfej"/>
      <w:jc w:val="center"/>
      <w:rPr>
        <w:b/>
        <w:sz w:val="24"/>
        <w:szCs w:val="24"/>
      </w:rPr>
    </w:pPr>
  </w:p>
  <w:p w:rsidR="005868A6" w:rsidRPr="00D53FC7" w:rsidRDefault="005868A6" w:rsidP="005868A6">
    <w:pPr>
      <w:pStyle w:val="lfej"/>
      <w:jc w:val="center"/>
      <w:rPr>
        <w:b/>
        <w:sz w:val="24"/>
        <w:szCs w:val="24"/>
      </w:rPr>
    </w:pPr>
    <w:r w:rsidRPr="00D53FC7">
      <w:rPr>
        <w:b/>
        <w:sz w:val="24"/>
        <w:szCs w:val="24"/>
      </w:rPr>
      <w:t>KBE-03747/2017</w:t>
    </w:r>
  </w:p>
  <w:p w:rsidR="005868A6" w:rsidRDefault="005868A6" w:rsidP="005868A6">
    <w:pPr>
      <w:pStyle w:val="lfej"/>
      <w:jc w:val="center"/>
    </w:pPr>
  </w:p>
  <w:p w:rsidR="005868A6" w:rsidRDefault="005868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CD1"/>
    <w:multiLevelType w:val="hybridMultilevel"/>
    <w:tmpl w:val="2E82B984"/>
    <w:lvl w:ilvl="0" w:tplc="8C669B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ED092C"/>
    <w:multiLevelType w:val="hybridMultilevel"/>
    <w:tmpl w:val="00F6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562E"/>
    <w:multiLevelType w:val="hybridMultilevel"/>
    <w:tmpl w:val="1012DF22"/>
    <w:lvl w:ilvl="0" w:tplc="FFFFFFFF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EC23C61"/>
    <w:multiLevelType w:val="hybridMultilevel"/>
    <w:tmpl w:val="CCF0A08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AB46C6"/>
    <w:multiLevelType w:val="hybridMultilevel"/>
    <w:tmpl w:val="DADE2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C562F"/>
    <w:multiLevelType w:val="hybridMultilevel"/>
    <w:tmpl w:val="985A4AA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A6"/>
    <w:rsid w:val="00004CA6"/>
    <w:rsid w:val="00035879"/>
    <w:rsid w:val="0013063C"/>
    <w:rsid w:val="00144A4C"/>
    <w:rsid w:val="001E5D1B"/>
    <w:rsid w:val="002301C9"/>
    <w:rsid w:val="002E1461"/>
    <w:rsid w:val="003465AA"/>
    <w:rsid w:val="003D73BE"/>
    <w:rsid w:val="004118FD"/>
    <w:rsid w:val="00422C61"/>
    <w:rsid w:val="00471B02"/>
    <w:rsid w:val="004F1A5E"/>
    <w:rsid w:val="005222D0"/>
    <w:rsid w:val="00533ECD"/>
    <w:rsid w:val="005444A3"/>
    <w:rsid w:val="0055223E"/>
    <w:rsid w:val="005868A6"/>
    <w:rsid w:val="005F31F8"/>
    <w:rsid w:val="005F32A0"/>
    <w:rsid w:val="00615DF4"/>
    <w:rsid w:val="006634D4"/>
    <w:rsid w:val="006D53E7"/>
    <w:rsid w:val="00754577"/>
    <w:rsid w:val="00760645"/>
    <w:rsid w:val="007E34FB"/>
    <w:rsid w:val="00864560"/>
    <w:rsid w:val="00884D05"/>
    <w:rsid w:val="009519E6"/>
    <w:rsid w:val="00977558"/>
    <w:rsid w:val="009C5358"/>
    <w:rsid w:val="00A9563D"/>
    <w:rsid w:val="00AC25C1"/>
    <w:rsid w:val="00B054BC"/>
    <w:rsid w:val="00B27080"/>
    <w:rsid w:val="00B40C80"/>
    <w:rsid w:val="00B801B7"/>
    <w:rsid w:val="00BA3549"/>
    <w:rsid w:val="00BA4417"/>
    <w:rsid w:val="00BB4E9D"/>
    <w:rsid w:val="00BC0C4B"/>
    <w:rsid w:val="00BD4051"/>
    <w:rsid w:val="00C61D34"/>
    <w:rsid w:val="00D1436F"/>
    <w:rsid w:val="00D21045"/>
    <w:rsid w:val="00D3619E"/>
    <w:rsid w:val="00DB4806"/>
    <w:rsid w:val="00DC6DA5"/>
    <w:rsid w:val="00DD7B34"/>
    <w:rsid w:val="00E34326"/>
    <w:rsid w:val="00E57381"/>
    <w:rsid w:val="00ED6062"/>
    <w:rsid w:val="00F17711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75F"/>
  <w15:docId w15:val="{4A7055C4-11D1-45FE-8081-1BA92C1D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  <w:style w:type="paragraph" w:styleId="lfej">
    <w:name w:val="header"/>
    <w:basedOn w:val="Norml"/>
    <w:link w:val="lfejChar"/>
    <w:uiPriority w:val="99"/>
    <w:unhideWhenUsed/>
    <w:rsid w:val="00DB4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DB4806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B4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05DF-BAC2-4617-A41F-E4CF12DD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Esztergályos Edina</cp:lastModifiedBy>
  <cp:revision>3</cp:revision>
  <cp:lastPrinted>2015-09-28T14:25:00Z</cp:lastPrinted>
  <dcterms:created xsi:type="dcterms:W3CDTF">2017-05-02T13:36:00Z</dcterms:created>
  <dcterms:modified xsi:type="dcterms:W3CDTF">2017-05-02T13:43:00Z</dcterms:modified>
</cp:coreProperties>
</file>